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B99" w:rsidRDefault="00064B99" w:rsidP="00064B99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Погода в мае 2006 года</w:t>
      </w:r>
      <w:bookmarkStart w:id="0" w:name="_GoBack"/>
      <w:bookmarkEnd w:id="0"/>
    </w:p>
    <w:tbl>
      <w:tblPr>
        <w:tblW w:w="4918" w:type="pct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top w:w="45" w:type="dxa"/>
          <w:left w:w="45" w:type="dxa"/>
          <w:bottom w:w="45" w:type="dxa"/>
          <w:right w:w="45" w:type="dxa"/>
        </w:tblCellMar>
        <w:tblLook w:val="00AF" w:firstRow="1" w:lastRow="0" w:firstColumn="1" w:lastColumn="0" w:noHBand="0" w:noVBand="0"/>
      </w:tblPr>
      <w:tblGrid>
        <w:gridCol w:w="553"/>
        <w:gridCol w:w="1506"/>
        <w:gridCol w:w="1246"/>
        <w:gridCol w:w="1135"/>
        <w:gridCol w:w="1392"/>
        <w:gridCol w:w="586"/>
        <w:gridCol w:w="1045"/>
        <w:gridCol w:w="1723"/>
      </w:tblGrid>
      <w:tr w:rsidR="00064B99" w:rsidTr="000B4054">
        <w:trPr>
          <w:cantSplit/>
          <w:trHeight w:val="195"/>
        </w:trPr>
        <w:tc>
          <w:tcPr>
            <w:tcW w:w="300" w:type="pct"/>
            <w:vMerge w:val="restart"/>
            <w:shd w:val="solid" w:color="99CCFF" w:fill="99CCFF"/>
            <w:vAlign w:val="center"/>
          </w:tcPr>
          <w:p w:rsidR="00064B99" w:rsidRDefault="00064B99" w:rsidP="000B40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821" w:type="pct"/>
            <w:vMerge w:val="restart"/>
            <w:shd w:val="solid" w:color="99CCFF" w:fill="99CCFF"/>
            <w:vAlign w:val="center"/>
          </w:tcPr>
          <w:p w:rsidR="00064B99" w:rsidRDefault="00064B99" w:rsidP="000B40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Температура, град С</w:t>
            </w:r>
          </w:p>
        </w:tc>
        <w:tc>
          <w:tcPr>
            <w:tcW w:w="671" w:type="pct"/>
            <w:vMerge w:val="restart"/>
            <w:shd w:val="solid" w:color="99CCFF" w:fill="99CCFF"/>
            <w:vAlign w:val="center"/>
          </w:tcPr>
          <w:p w:rsidR="00064B99" w:rsidRDefault="00064B99" w:rsidP="000B40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Влажность, %</w:t>
            </w:r>
          </w:p>
        </w:tc>
        <w:tc>
          <w:tcPr>
            <w:tcW w:w="619" w:type="pct"/>
            <w:vMerge w:val="restart"/>
            <w:shd w:val="solid" w:color="99CCFF" w:fill="99CCFF"/>
            <w:vAlign w:val="center"/>
          </w:tcPr>
          <w:p w:rsidR="00064B99" w:rsidRDefault="00064B99" w:rsidP="000B40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Давление, мм</w:t>
            </w:r>
          </w:p>
        </w:tc>
        <w:tc>
          <w:tcPr>
            <w:tcW w:w="1649" w:type="pct"/>
            <w:gridSpan w:val="3"/>
            <w:tcBorders>
              <w:bottom w:val="single" w:sz="6" w:space="0" w:color="000080"/>
            </w:tcBorders>
            <w:shd w:val="solid" w:color="99CCFF" w:fill="99CCFF"/>
            <w:vAlign w:val="center"/>
          </w:tcPr>
          <w:p w:rsidR="00064B99" w:rsidRDefault="00064B99" w:rsidP="000B40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Ветер</w:t>
            </w:r>
          </w:p>
        </w:tc>
        <w:tc>
          <w:tcPr>
            <w:tcW w:w="939" w:type="pct"/>
            <w:vMerge w:val="restart"/>
            <w:shd w:val="solid" w:color="99CCFF" w:fill="99CCFF"/>
            <w:vAlign w:val="center"/>
          </w:tcPr>
          <w:p w:rsidR="00064B99" w:rsidRDefault="00064B99" w:rsidP="000B40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Облачность</w:t>
            </w:r>
          </w:p>
        </w:tc>
      </w:tr>
      <w:tr w:rsidR="00064B99" w:rsidTr="000B4054">
        <w:trPr>
          <w:cantSplit/>
          <w:trHeight w:val="795"/>
        </w:trPr>
        <w:tc>
          <w:tcPr>
            <w:tcW w:w="300" w:type="pct"/>
            <w:vMerge/>
            <w:tcBorders>
              <w:bottom w:val="single" w:sz="6" w:space="0" w:color="000080"/>
            </w:tcBorders>
            <w:shd w:val="solid" w:color="99CCFF" w:fill="99CCFF"/>
            <w:vAlign w:val="center"/>
          </w:tcPr>
          <w:p w:rsidR="00064B99" w:rsidRDefault="00064B99" w:rsidP="000B40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1" w:type="pct"/>
            <w:vMerge/>
            <w:tcBorders>
              <w:bottom w:val="single" w:sz="6" w:space="0" w:color="000080"/>
            </w:tcBorders>
            <w:shd w:val="solid" w:color="99CCFF" w:fill="99CCFF"/>
            <w:vAlign w:val="center"/>
          </w:tcPr>
          <w:p w:rsidR="00064B99" w:rsidRDefault="00064B99" w:rsidP="000B40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1" w:type="pct"/>
            <w:vMerge/>
            <w:tcBorders>
              <w:bottom w:val="single" w:sz="6" w:space="0" w:color="000080"/>
            </w:tcBorders>
            <w:shd w:val="solid" w:color="99CCFF" w:fill="99CCFF"/>
            <w:vAlign w:val="center"/>
          </w:tcPr>
          <w:p w:rsidR="00064B99" w:rsidRDefault="00064B99" w:rsidP="000B40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bottom w:val="single" w:sz="6" w:space="0" w:color="000080"/>
            </w:tcBorders>
            <w:shd w:val="solid" w:color="99CCFF" w:fill="99CCFF"/>
            <w:vAlign w:val="center"/>
          </w:tcPr>
          <w:p w:rsidR="00064B99" w:rsidRDefault="00064B99" w:rsidP="000B40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9" w:type="pct"/>
            <w:tcBorders>
              <w:bottom w:val="single" w:sz="6" w:space="0" w:color="000080"/>
            </w:tcBorders>
            <w:shd w:val="solid" w:color="99CCFF" w:fill="99CCFF"/>
            <w:vAlign w:val="center"/>
          </w:tcPr>
          <w:p w:rsidR="00064B99" w:rsidRDefault="00064B99" w:rsidP="000B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</w:t>
            </w:r>
          </w:p>
          <w:p w:rsidR="00064B99" w:rsidRDefault="00064B99" w:rsidP="000B40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" w:type="pct"/>
            <w:tcBorders>
              <w:bottom w:val="single" w:sz="6" w:space="0" w:color="000080"/>
            </w:tcBorders>
            <w:shd w:val="solid" w:color="99CCFF" w:fill="99CCFF"/>
            <w:vAlign w:val="center"/>
          </w:tcPr>
          <w:p w:rsidR="00064B99" w:rsidRDefault="00064B99" w:rsidP="000B40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Град</w:t>
            </w:r>
          </w:p>
          <w:p w:rsidR="00064B99" w:rsidRDefault="00064B99" w:rsidP="000B40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0" w:type="pct"/>
            <w:tcBorders>
              <w:bottom w:val="single" w:sz="6" w:space="0" w:color="000080"/>
            </w:tcBorders>
            <w:shd w:val="solid" w:color="99CCFF" w:fill="99CCFF"/>
            <w:vAlign w:val="center"/>
          </w:tcPr>
          <w:p w:rsidR="00064B99" w:rsidRDefault="00064B99" w:rsidP="000B40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скорость, м/с</w:t>
            </w:r>
          </w:p>
        </w:tc>
        <w:tc>
          <w:tcPr>
            <w:tcW w:w="939" w:type="pct"/>
            <w:vMerge/>
            <w:tcBorders>
              <w:bottom w:val="single" w:sz="6" w:space="0" w:color="000080"/>
            </w:tcBorders>
            <w:shd w:val="solid" w:color="99CCFF" w:fill="99CCFF"/>
            <w:vAlign w:val="center"/>
          </w:tcPr>
          <w:p w:rsidR="00064B99" w:rsidRDefault="00064B99" w:rsidP="000B40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64B99" w:rsidTr="000B4054">
        <w:tc>
          <w:tcPr>
            <w:tcW w:w="30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+16 </w:t>
            </w:r>
          </w:p>
        </w:tc>
        <w:tc>
          <w:tcPr>
            <w:tcW w:w="67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19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759 </w:t>
            </w:r>
          </w:p>
        </w:tc>
        <w:tc>
          <w:tcPr>
            <w:tcW w:w="75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Ю-В </w:t>
            </w:r>
          </w:p>
        </w:tc>
        <w:tc>
          <w:tcPr>
            <w:tcW w:w="320" w:type="pct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130</w:t>
            </w:r>
          </w:p>
        </w:tc>
        <w:tc>
          <w:tcPr>
            <w:tcW w:w="57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93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Ясно</w:t>
            </w:r>
          </w:p>
        </w:tc>
      </w:tr>
      <w:tr w:rsidR="00064B99" w:rsidTr="000B4054">
        <w:tc>
          <w:tcPr>
            <w:tcW w:w="30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2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+19 </w:t>
            </w:r>
          </w:p>
        </w:tc>
        <w:tc>
          <w:tcPr>
            <w:tcW w:w="67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19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759 </w:t>
            </w:r>
          </w:p>
        </w:tc>
        <w:tc>
          <w:tcPr>
            <w:tcW w:w="75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С-З </w:t>
            </w:r>
          </w:p>
        </w:tc>
        <w:tc>
          <w:tcPr>
            <w:tcW w:w="320" w:type="pct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320</w:t>
            </w:r>
          </w:p>
        </w:tc>
        <w:tc>
          <w:tcPr>
            <w:tcW w:w="57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93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Ясно</w:t>
            </w:r>
          </w:p>
        </w:tc>
      </w:tr>
      <w:tr w:rsidR="00064B99" w:rsidTr="000B4054">
        <w:tc>
          <w:tcPr>
            <w:tcW w:w="30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2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+20 </w:t>
            </w:r>
          </w:p>
        </w:tc>
        <w:tc>
          <w:tcPr>
            <w:tcW w:w="67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19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759 </w:t>
            </w:r>
          </w:p>
        </w:tc>
        <w:tc>
          <w:tcPr>
            <w:tcW w:w="75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С-В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0" w:type="pct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</w:t>
            </w:r>
          </w:p>
        </w:tc>
        <w:tc>
          <w:tcPr>
            <w:tcW w:w="57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93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Ясно</w:t>
            </w:r>
          </w:p>
        </w:tc>
      </w:tr>
      <w:tr w:rsidR="00064B99" w:rsidTr="000B4054">
        <w:tc>
          <w:tcPr>
            <w:tcW w:w="30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2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+22 </w:t>
            </w:r>
          </w:p>
        </w:tc>
        <w:tc>
          <w:tcPr>
            <w:tcW w:w="67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19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759 </w:t>
            </w:r>
          </w:p>
        </w:tc>
        <w:tc>
          <w:tcPr>
            <w:tcW w:w="75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320" w:type="pct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350</w:t>
            </w:r>
          </w:p>
        </w:tc>
        <w:tc>
          <w:tcPr>
            <w:tcW w:w="57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93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20-30%</w:t>
            </w:r>
          </w:p>
        </w:tc>
      </w:tr>
      <w:tr w:rsidR="00064B99" w:rsidTr="000B4054">
        <w:tc>
          <w:tcPr>
            <w:tcW w:w="30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2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+21 </w:t>
            </w:r>
          </w:p>
        </w:tc>
        <w:tc>
          <w:tcPr>
            <w:tcW w:w="67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19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760 </w:t>
            </w:r>
          </w:p>
        </w:tc>
        <w:tc>
          <w:tcPr>
            <w:tcW w:w="75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С-В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0" w:type="pct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50</w:t>
            </w:r>
          </w:p>
        </w:tc>
        <w:tc>
          <w:tcPr>
            <w:tcW w:w="57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93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90%</w:t>
            </w:r>
          </w:p>
        </w:tc>
      </w:tr>
      <w:tr w:rsidR="00064B99" w:rsidTr="000B4054">
        <w:tc>
          <w:tcPr>
            <w:tcW w:w="30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2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+22 </w:t>
            </w:r>
          </w:p>
        </w:tc>
        <w:tc>
          <w:tcPr>
            <w:tcW w:w="67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19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759 </w:t>
            </w:r>
          </w:p>
        </w:tc>
        <w:tc>
          <w:tcPr>
            <w:tcW w:w="75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</w:p>
        </w:tc>
        <w:tc>
          <w:tcPr>
            <w:tcW w:w="320" w:type="pct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90</w:t>
            </w:r>
          </w:p>
        </w:tc>
        <w:tc>
          <w:tcPr>
            <w:tcW w:w="57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93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70-80%</w:t>
            </w:r>
          </w:p>
        </w:tc>
      </w:tr>
      <w:tr w:rsidR="00064B99" w:rsidTr="000B4054">
        <w:tc>
          <w:tcPr>
            <w:tcW w:w="30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+19 </w:t>
            </w:r>
          </w:p>
        </w:tc>
        <w:tc>
          <w:tcPr>
            <w:tcW w:w="67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19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753 </w:t>
            </w:r>
          </w:p>
        </w:tc>
        <w:tc>
          <w:tcPr>
            <w:tcW w:w="75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С-В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0" w:type="pct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30</w:t>
            </w:r>
          </w:p>
        </w:tc>
        <w:tc>
          <w:tcPr>
            <w:tcW w:w="57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</w:t>
            </w:r>
          </w:p>
        </w:tc>
        <w:tc>
          <w:tcPr>
            <w:tcW w:w="93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60%</w:t>
            </w:r>
          </w:p>
        </w:tc>
      </w:tr>
      <w:tr w:rsidR="00064B99" w:rsidTr="000B4054">
        <w:tc>
          <w:tcPr>
            <w:tcW w:w="30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2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+12 </w:t>
            </w:r>
          </w:p>
        </w:tc>
        <w:tc>
          <w:tcPr>
            <w:tcW w:w="67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619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750 </w:t>
            </w:r>
          </w:p>
        </w:tc>
        <w:tc>
          <w:tcPr>
            <w:tcW w:w="75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320" w:type="pct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340</w:t>
            </w:r>
          </w:p>
        </w:tc>
        <w:tc>
          <w:tcPr>
            <w:tcW w:w="57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93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90%</w:t>
            </w:r>
          </w:p>
        </w:tc>
      </w:tr>
      <w:tr w:rsidR="00064B99" w:rsidTr="000B4054">
        <w:tc>
          <w:tcPr>
            <w:tcW w:w="30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82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+14 </w:t>
            </w:r>
          </w:p>
        </w:tc>
        <w:tc>
          <w:tcPr>
            <w:tcW w:w="67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619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747 </w:t>
            </w:r>
          </w:p>
        </w:tc>
        <w:tc>
          <w:tcPr>
            <w:tcW w:w="75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С-В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0" w:type="pct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40</w:t>
            </w:r>
          </w:p>
        </w:tc>
        <w:tc>
          <w:tcPr>
            <w:tcW w:w="57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93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Сплошная</w:t>
            </w:r>
          </w:p>
        </w:tc>
      </w:tr>
      <w:tr w:rsidR="00064B99" w:rsidTr="000B4054">
        <w:tc>
          <w:tcPr>
            <w:tcW w:w="30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2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+13 </w:t>
            </w:r>
          </w:p>
        </w:tc>
        <w:tc>
          <w:tcPr>
            <w:tcW w:w="67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619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743 </w:t>
            </w:r>
          </w:p>
        </w:tc>
        <w:tc>
          <w:tcPr>
            <w:tcW w:w="75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</w:p>
        </w:tc>
        <w:tc>
          <w:tcPr>
            <w:tcW w:w="320" w:type="pct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90</w:t>
            </w:r>
          </w:p>
        </w:tc>
        <w:tc>
          <w:tcPr>
            <w:tcW w:w="57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93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Сплошная</w:t>
            </w:r>
          </w:p>
        </w:tc>
      </w:tr>
      <w:tr w:rsidR="00064B99" w:rsidTr="000B4054">
        <w:tc>
          <w:tcPr>
            <w:tcW w:w="30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2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+13 </w:t>
            </w:r>
          </w:p>
        </w:tc>
        <w:tc>
          <w:tcPr>
            <w:tcW w:w="67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19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741 </w:t>
            </w:r>
          </w:p>
        </w:tc>
        <w:tc>
          <w:tcPr>
            <w:tcW w:w="75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</w:t>
            </w:r>
          </w:p>
        </w:tc>
        <w:tc>
          <w:tcPr>
            <w:tcW w:w="320" w:type="pct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80</w:t>
            </w:r>
          </w:p>
        </w:tc>
        <w:tc>
          <w:tcPr>
            <w:tcW w:w="57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93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90%</w:t>
            </w:r>
          </w:p>
        </w:tc>
      </w:tr>
      <w:tr w:rsidR="00064B99" w:rsidTr="000B4054">
        <w:tc>
          <w:tcPr>
            <w:tcW w:w="30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2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+10 </w:t>
            </w:r>
          </w:p>
        </w:tc>
        <w:tc>
          <w:tcPr>
            <w:tcW w:w="67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619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745 </w:t>
            </w:r>
          </w:p>
        </w:tc>
        <w:tc>
          <w:tcPr>
            <w:tcW w:w="75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С-З </w:t>
            </w:r>
          </w:p>
        </w:tc>
        <w:tc>
          <w:tcPr>
            <w:tcW w:w="320" w:type="pct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310</w:t>
            </w:r>
          </w:p>
        </w:tc>
        <w:tc>
          <w:tcPr>
            <w:tcW w:w="57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93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Сплошная</w:t>
            </w:r>
          </w:p>
        </w:tc>
      </w:tr>
      <w:tr w:rsidR="00064B99" w:rsidTr="000B4054">
        <w:tc>
          <w:tcPr>
            <w:tcW w:w="30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2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+17 </w:t>
            </w:r>
          </w:p>
        </w:tc>
        <w:tc>
          <w:tcPr>
            <w:tcW w:w="67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19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747 </w:t>
            </w:r>
          </w:p>
        </w:tc>
        <w:tc>
          <w:tcPr>
            <w:tcW w:w="75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Штиль</w:t>
            </w:r>
          </w:p>
        </w:tc>
        <w:tc>
          <w:tcPr>
            <w:tcW w:w="320" w:type="pct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7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93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70-80%</w:t>
            </w:r>
          </w:p>
        </w:tc>
      </w:tr>
      <w:tr w:rsidR="00064B99" w:rsidTr="000B4054">
        <w:tc>
          <w:tcPr>
            <w:tcW w:w="30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2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+23 </w:t>
            </w:r>
          </w:p>
        </w:tc>
        <w:tc>
          <w:tcPr>
            <w:tcW w:w="67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19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743 </w:t>
            </w:r>
          </w:p>
        </w:tc>
        <w:tc>
          <w:tcPr>
            <w:tcW w:w="75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Ю-З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0" w:type="pct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230</w:t>
            </w:r>
          </w:p>
        </w:tc>
        <w:tc>
          <w:tcPr>
            <w:tcW w:w="57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93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064B99" w:rsidTr="000B4054">
        <w:tc>
          <w:tcPr>
            <w:tcW w:w="30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2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+16 </w:t>
            </w:r>
          </w:p>
        </w:tc>
        <w:tc>
          <w:tcPr>
            <w:tcW w:w="67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19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743 </w:t>
            </w:r>
          </w:p>
        </w:tc>
        <w:tc>
          <w:tcPr>
            <w:tcW w:w="75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</w:p>
        </w:tc>
        <w:tc>
          <w:tcPr>
            <w:tcW w:w="320" w:type="pct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290</w:t>
            </w:r>
          </w:p>
        </w:tc>
        <w:tc>
          <w:tcPr>
            <w:tcW w:w="57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93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90%</w:t>
            </w:r>
          </w:p>
        </w:tc>
      </w:tr>
      <w:tr w:rsidR="00064B99" w:rsidTr="000B4054">
        <w:tc>
          <w:tcPr>
            <w:tcW w:w="30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82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+13 </w:t>
            </w:r>
          </w:p>
        </w:tc>
        <w:tc>
          <w:tcPr>
            <w:tcW w:w="67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19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746 </w:t>
            </w:r>
          </w:p>
        </w:tc>
        <w:tc>
          <w:tcPr>
            <w:tcW w:w="75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С-З </w:t>
            </w:r>
          </w:p>
        </w:tc>
        <w:tc>
          <w:tcPr>
            <w:tcW w:w="320" w:type="pct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310</w:t>
            </w:r>
          </w:p>
        </w:tc>
        <w:tc>
          <w:tcPr>
            <w:tcW w:w="57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93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70-80%</w:t>
            </w:r>
          </w:p>
        </w:tc>
      </w:tr>
      <w:tr w:rsidR="00064B99" w:rsidTr="000B4054">
        <w:tc>
          <w:tcPr>
            <w:tcW w:w="30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2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+13 </w:t>
            </w:r>
          </w:p>
        </w:tc>
        <w:tc>
          <w:tcPr>
            <w:tcW w:w="67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19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749 </w:t>
            </w:r>
          </w:p>
        </w:tc>
        <w:tc>
          <w:tcPr>
            <w:tcW w:w="75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Штиль</w:t>
            </w:r>
          </w:p>
        </w:tc>
        <w:tc>
          <w:tcPr>
            <w:tcW w:w="320" w:type="pct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7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93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Сплошная</w:t>
            </w:r>
          </w:p>
        </w:tc>
      </w:tr>
      <w:tr w:rsidR="00064B99" w:rsidTr="000B4054">
        <w:tc>
          <w:tcPr>
            <w:tcW w:w="30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2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+15 </w:t>
            </w:r>
          </w:p>
        </w:tc>
        <w:tc>
          <w:tcPr>
            <w:tcW w:w="67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19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750 </w:t>
            </w:r>
          </w:p>
        </w:tc>
        <w:tc>
          <w:tcPr>
            <w:tcW w:w="75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</w:p>
        </w:tc>
        <w:tc>
          <w:tcPr>
            <w:tcW w:w="320" w:type="pct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20</w:t>
            </w:r>
          </w:p>
        </w:tc>
        <w:tc>
          <w:tcPr>
            <w:tcW w:w="57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93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70-80%</w:t>
            </w:r>
          </w:p>
        </w:tc>
      </w:tr>
      <w:tr w:rsidR="00064B99" w:rsidTr="000B4054">
        <w:tc>
          <w:tcPr>
            <w:tcW w:w="30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2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+17 </w:t>
            </w:r>
          </w:p>
        </w:tc>
        <w:tc>
          <w:tcPr>
            <w:tcW w:w="67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19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745 </w:t>
            </w:r>
          </w:p>
        </w:tc>
        <w:tc>
          <w:tcPr>
            <w:tcW w:w="75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Ю </w:t>
            </w:r>
          </w:p>
        </w:tc>
        <w:tc>
          <w:tcPr>
            <w:tcW w:w="320" w:type="pct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180</w:t>
            </w:r>
          </w:p>
        </w:tc>
        <w:tc>
          <w:tcPr>
            <w:tcW w:w="57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93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  <w:tr w:rsidR="00064B99" w:rsidTr="000B4054">
        <w:tc>
          <w:tcPr>
            <w:tcW w:w="30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82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+14 </w:t>
            </w:r>
          </w:p>
        </w:tc>
        <w:tc>
          <w:tcPr>
            <w:tcW w:w="67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619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738 </w:t>
            </w:r>
          </w:p>
        </w:tc>
        <w:tc>
          <w:tcPr>
            <w:tcW w:w="75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Ю-З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0" w:type="pct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240</w:t>
            </w:r>
          </w:p>
        </w:tc>
        <w:tc>
          <w:tcPr>
            <w:tcW w:w="57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93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90%</w:t>
            </w:r>
          </w:p>
        </w:tc>
      </w:tr>
      <w:tr w:rsidR="00064B99" w:rsidTr="000B4054">
        <w:tc>
          <w:tcPr>
            <w:tcW w:w="30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2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+21 </w:t>
            </w:r>
          </w:p>
        </w:tc>
        <w:tc>
          <w:tcPr>
            <w:tcW w:w="67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19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739 </w:t>
            </w:r>
          </w:p>
        </w:tc>
        <w:tc>
          <w:tcPr>
            <w:tcW w:w="75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Ю-В </w:t>
            </w:r>
          </w:p>
        </w:tc>
        <w:tc>
          <w:tcPr>
            <w:tcW w:w="320" w:type="pct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140</w:t>
            </w:r>
          </w:p>
        </w:tc>
        <w:tc>
          <w:tcPr>
            <w:tcW w:w="57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93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Сплошная</w:t>
            </w:r>
          </w:p>
        </w:tc>
      </w:tr>
      <w:tr w:rsidR="00064B99" w:rsidTr="000B4054">
        <w:tc>
          <w:tcPr>
            <w:tcW w:w="30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2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+15 </w:t>
            </w:r>
          </w:p>
        </w:tc>
        <w:tc>
          <w:tcPr>
            <w:tcW w:w="67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19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740 </w:t>
            </w:r>
          </w:p>
        </w:tc>
        <w:tc>
          <w:tcPr>
            <w:tcW w:w="75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Ю-З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0" w:type="pct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240</w:t>
            </w:r>
          </w:p>
        </w:tc>
        <w:tc>
          <w:tcPr>
            <w:tcW w:w="57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5</w:t>
            </w:r>
          </w:p>
        </w:tc>
        <w:tc>
          <w:tcPr>
            <w:tcW w:w="93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Сплошная</w:t>
            </w:r>
          </w:p>
        </w:tc>
      </w:tr>
      <w:tr w:rsidR="00064B99" w:rsidTr="000B4054">
        <w:tc>
          <w:tcPr>
            <w:tcW w:w="30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2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+21 </w:t>
            </w:r>
          </w:p>
        </w:tc>
        <w:tc>
          <w:tcPr>
            <w:tcW w:w="67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19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745 </w:t>
            </w:r>
          </w:p>
        </w:tc>
        <w:tc>
          <w:tcPr>
            <w:tcW w:w="75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Ю-З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0" w:type="pct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240</w:t>
            </w:r>
          </w:p>
        </w:tc>
        <w:tc>
          <w:tcPr>
            <w:tcW w:w="57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93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70-80%</w:t>
            </w:r>
          </w:p>
        </w:tc>
      </w:tr>
      <w:tr w:rsidR="00064B99" w:rsidTr="000B4054">
        <w:tc>
          <w:tcPr>
            <w:tcW w:w="30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82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+22 </w:t>
            </w:r>
          </w:p>
        </w:tc>
        <w:tc>
          <w:tcPr>
            <w:tcW w:w="67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19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744 </w:t>
            </w:r>
          </w:p>
        </w:tc>
        <w:tc>
          <w:tcPr>
            <w:tcW w:w="75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 </w:t>
            </w:r>
          </w:p>
        </w:tc>
        <w:tc>
          <w:tcPr>
            <w:tcW w:w="320" w:type="pct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280</w:t>
            </w:r>
          </w:p>
        </w:tc>
        <w:tc>
          <w:tcPr>
            <w:tcW w:w="57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93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064B99" w:rsidTr="000B4054">
        <w:tc>
          <w:tcPr>
            <w:tcW w:w="30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2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+17 </w:t>
            </w:r>
          </w:p>
        </w:tc>
        <w:tc>
          <w:tcPr>
            <w:tcW w:w="67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19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744 </w:t>
            </w:r>
          </w:p>
        </w:tc>
        <w:tc>
          <w:tcPr>
            <w:tcW w:w="75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Ю-З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0" w:type="pct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220</w:t>
            </w:r>
          </w:p>
        </w:tc>
        <w:tc>
          <w:tcPr>
            <w:tcW w:w="57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93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90%</w:t>
            </w:r>
          </w:p>
        </w:tc>
      </w:tr>
      <w:tr w:rsidR="00064B99" w:rsidTr="000B4054">
        <w:tc>
          <w:tcPr>
            <w:tcW w:w="30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2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+18 </w:t>
            </w:r>
          </w:p>
        </w:tc>
        <w:tc>
          <w:tcPr>
            <w:tcW w:w="67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19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744 </w:t>
            </w:r>
          </w:p>
        </w:tc>
        <w:tc>
          <w:tcPr>
            <w:tcW w:w="75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Штиль</w:t>
            </w:r>
          </w:p>
        </w:tc>
        <w:tc>
          <w:tcPr>
            <w:tcW w:w="320" w:type="pct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7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93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90%</w:t>
            </w:r>
          </w:p>
        </w:tc>
      </w:tr>
      <w:tr w:rsidR="00064B99" w:rsidTr="000B4054">
        <w:tc>
          <w:tcPr>
            <w:tcW w:w="30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2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+11 </w:t>
            </w:r>
          </w:p>
        </w:tc>
        <w:tc>
          <w:tcPr>
            <w:tcW w:w="67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619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738 </w:t>
            </w:r>
          </w:p>
        </w:tc>
        <w:tc>
          <w:tcPr>
            <w:tcW w:w="75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Ю </w:t>
            </w:r>
          </w:p>
        </w:tc>
        <w:tc>
          <w:tcPr>
            <w:tcW w:w="320" w:type="pct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160</w:t>
            </w:r>
          </w:p>
        </w:tc>
        <w:tc>
          <w:tcPr>
            <w:tcW w:w="57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93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90%</w:t>
            </w:r>
          </w:p>
        </w:tc>
      </w:tr>
      <w:tr w:rsidR="00064B99" w:rsidTr="000B4054">
        <w:tc>
          <w:tcPr>
            <w:tcW w:w="30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+13 </w:t>
            </w:r>
          </w:p>
        </w:tc>
        <w:tc>
          <w:tcPr>
            <w:tcW w:w="67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19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741 </w:t>
            </w:r>
          </w:p>
        </w:tc>
        <w:tc>
          <w:tcPr>
            <w:tcW w:w="75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 </w:t>
            </w:r>
          </w:p>
        </w:tc>
        <w:tc>
          <w:tcPr>
            <w:tcW w:w="320" w:type="pct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270</w:t>
            </w:r>
          </w:p>
        </w:tc>
        <w:tc>
          <w:tcPr>
            <w:tcW w:w="57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93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90%</w:t>
            </w:r>
          </w:p>
        </w:tc>
      </w:tr>
      <w:tr w:rsidR="00064B99" w:rsidTr="000B4054">
        <w:tc>
          <w:tcPr>
            <w:tcW w:w="30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2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+16 </w:t>
            </w:r>
          </w:p>
        </w:tc>
        <w:tc>
          <w:tcPr>
            <w:tcW w:w="67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19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735 </w:t>
            </w:r>
          </w:p>
        </w:tc>
        <w:tc>
          <w:tcPr>
            <w:tcW w:w="75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Ю-В </w:t>
            </w:r>
          </w:p>
        </w:tc>
        <w:tc>
          <w:tcPr>
            <w:tcW w:w="320" w:type="pct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140</w:t>
            </w:r>
          </w:p>
        </w:tc>
        <w:tc>
          <w:tcPr>
            <w:tcW w:w="57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93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Сплошная</w:t>
            </w:r>
          </w:p>
        </w:tc>
      </w:tr>
      <w:tr w:rsidR="00064B99" w:rsidTr="000B4054">
        <w:tc>
          <w:tcPr>
            <w:tcW w:w="30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2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+11 </w:t>
            </w:r>
          </w:p>
        </w:tc>
        <w:tc>
          <w:tcPr>
            <w:tcW w:w="67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619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736 </w:t>
            </w:r>
          </w:p>
        </w:tc>
        <w:tc>
          <w:tcPr>
            <w:tcW w:w="75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Штиль</w:t>
            </w:r>
          </w:p>
        </w:tc>
        <w:tc>
          <w:tcPr>
            <w:tcW w:w="320" w:type="pct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57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  <w:tc>
          <w:tcPr>
            <w:tcW w:w="93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Сплошная</w:t>
            </w:r>
          </w:p>
        </w:tc>
      </w:tr>
      <w:tr w:rsidR="00064B99" w:rsidTr="000B4054">
        <w:tc>
          <w:tcPr>
            <w:tcW w:w="300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2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+17 </w:t>
            </w:r>
          </w:p>
        </w:tc>
        <w:tc>
          <w:tcPr>
            <w:tcW w:w="671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19" w:type="pct"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744 </w:t>
            </w:r>
          </w:p>
        </w:tc>
        <w:tc>
          <w:tcPr>
            <w:tcW w:w="75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Ю-В </w:t>
            </w:r>
          </w:p>
        </w:tc>
        <w:tc>
          <w:tcPr>
            <w:tcW w:w="320" w:type="pct"/>
          </w:tcPr>
          <w:p w:rsidR="00064B99" w:rsidRDefault="00064B99" w:rsidP="000B405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130</w:t>
            </w:r>
          </w:p>
        </w:tc>
        <w:tc>
          <w:tcPr>
            <w:tcW w:w="570" w:type="pct"/>
            <w:vAlign w:val="center"/>
          </w:tcPr>
          <w:p w:rsidR="00064B99" w:rsidRDefault="00064B99" w:rsidP="000B405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939" w:type="pct"/>
            <w:noWrap/>
            <w:vAlign w:val="center"/>
          </w:tcPr>
          <w:p w:rsidR="00064B99" w:rsidRDefault="00064B99" w:rsidP="000B405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Сплошная</w:t>
            </w:r>
          </w:p>
        </w:tc>
      </w:tr>
    </w:tbl>
    <w:p w:rsidR="00064B99" w:rsidRDefault="00064B99" w:rsidP="00064B99">
      <w:pPr>
        <w:jc w:val="center"/>
      </w:pPr>
      <w:r>
        <w:rPr>
          <w:noProof/>
        </w:rPr>
        <w:lastRenderedPageBreak/>
        <w:drawing>
          <wp:inline distT="0" distB="0" distL="0" distR="0">
            <wp:extent cx="4907280" cy="2781300"/>
            <wp:effectExtent l="0" t="0" r="762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64B99" w:rsidRDefault="00064B99" w:rsidP="00064B99"/>
    <w:p w:rsidR="00064B99" w:rsidRDefault="00064B99" w:rsidP="00064B99">
      <w:pPr>
        <w:jc w:val="center"/>
      </w:pPr>
      <w:r>
        <w:rPr>
          <w:noProof/>
        </w:rPr>
        <w:drawing>
          <wp:inline distT="0" distB="0" distL="0" distR="0">
            <wp:extent cx="4945380" cy="2651760"/>
            <wp:effectExtent l="0" t="0" r="762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64B99" w:rsidRDefault="00064B99" w:rsidP="00064B99"/>
    <w:p w:rsidR="00064B99" w:rsidRDefault="00064B99" w:rsidP="00064B99">
      <w:pPr>
        <w:jc w:val="center"/>
      </w:pPr>
      <w:r>
        <w:rPr>
          <w:noProof/>
        </w:rPr>
        <w:drawing>
          <wp:inline distT="0" distB="0" distL="0" distR="0">
            <wp:extent cx="5044440" cy="2903220"/>
            <wp:effectExtent l="0" t="0" r="3810" b="1143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64B99" w:rsidRDefault="00064B99" w:rsidP="00064B99"/>
    <w:p w:rsidR="002A7125" w:rsidRDefault="002A7125"/>
    <w:sectPr w:rsidR="002A7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99"/>
    <w:rsid w:val="00064B99"/>
    <w:rsid w:val="002A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EBAB0E-F601-48FE-9B29-3D619104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Office_Excel_2007_Workbook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Office_Excel_2007_Workbook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Office_Excel_2007_Workbook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Температура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Лист1!$A$6:$A$9</c:f>
              <c:numCache>
                <c:formatCode>General</c:formatCode>
                <c:ptCount val="4"/>
                <c:pt idx="0">
                  <c:v>5</c:v>
                </c:pt>
                <c:pt idx="1">
                  <c:v>6</c:v>
                </c:pt>
                <c:pt idx="2">
                  <c:v>7</c:v>
                </c:pt>
                <c:pt idx="3">
                  <c:v>8</c:v>
                </c:pt>
              </c:numCache>
            </c:numRef>
          </c:cat>
          <c:val>
            <c:numRef>
              <c:f>Лист1!$B$6:$B$9</c:f>
              <c:numCache>
                <c:formatCode>General</c:formatCode>
                <c:ptCount val="4"/>
                <c:pt idx="0">
                  <c:v>21</c:v>
                </c:pt>
                <c:pt idx="1">
                  <c:v>22</c:v>
                </c:pt>
                <c:pt idx="2">
                  <c:v>19</c:v>
                </c:pt>
                <c:pt idx="3">
                  <c:v>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22589184"/>
        <c:axId val="922589576"/>
      </c:lineChart>
      <c:catAx>
        <c:axId val="922589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2589576"/>
        <c:crosses val="autoZero"/>
        <c:auto val="1"/>
        <c:lblAlgn val="ctr"/>
        <c:lblOffset val="100"/>
        <c:noMultiLvlLbl val="0"/>
      </c:catAx>
      <c:valAx>
        <c:axId val="922589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2589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Влажность воздуха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Лист1!$A$3:$A$6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30</c:v>
                </c:pt>
                <c:pt idx="1">
                  <c:v>30</c:v>
                </c:pt>
                <c:pt idx="2">
                  <c:v>26</c:v>
                </c:pt>
                <c:pt idx="3">
                  <c:v>28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22589968"/>
        <c:axId val="927213784"/>
      </c:lineChart>
      <c:catAx>
        <c:axId val="922589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7213784"/>
        <c:crosses val="autoZero"/>
        <c:auto val="1"/>
        <c:lblAlgn val="ctr"/>
        <c:lblOffset val="100"/>
        <c:noMultiLvlLbl val="0"/>
      </c:catAx>
      <c:valAx>
        <c:axId val="927213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2589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line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Атмосферное давление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cat>
            <c:numRef>
              <c:f>Лист1!$A$5:$A$8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</c:numCache>
            </c:numRef>
          </c:cat>
          <c:val>
            <c:numRef>
              <c:f>Лист1!$B$5:$B$8</c:f>
              <c:numCache>
                <c:formatCode>General</c:formatCode>
                <c:ptCount val="4"/>
                <c:pt idx="0">
                  <c:v>759</c:v>
                </c:pt>
                <c:pt idx="1">
                  <c:v>760</c:v>
                </c:pt>
                <c:pt idx="2">
                  <c:v>759</c:v>
                </c:pt>
                <c:pt idx="3">
                  <c:v>753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27213000"/>
        <c:axId val="927214176"/>
        <c:axId val="560563464"/>
      </c:line3DChart>
      <c:catAx>
        <c:axId val="927213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7214176"/>
        <c:crosses val="autoZero"/>
        <c:auto val="1"/>
        <c:lblAlgn val="ctr"/>
        <c:lblOffset val="100"/>
        <c:noMultiLvlLbl val="0"/>
      </c:catAx>
      <c:valAx>
        <c:axId val="927214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7213000"/>
        <c:crosses val="autoZero"/>
        <c:crossBetween val="between"/>
      </c:valAx>
      <c:serAx>
        <c:axId val="56056346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7214176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0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2024-03-14T11:06:00Z</dcterms:created>
  <dcterms:modified xsi:type="dcterms:W3CDTF">2024-03-14T11:16:00Z</dcterms:modified>
</cp:coreProperties>
</file>