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7C" w:rsidRDefault="008A1DC6" w:rsidP="008A1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вводе текста соседние слова разделяются одним пробелом.</w:t>
      </w:r>
    </w:p>
    <w:p w:rsidR="008A1DC6" w:rsidRDefault="008A1DC6" w:rsidP="008A1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препинания (запятая, двоеточие, точка, восклицательный и вопросительный знаки) пишутся слитно с предшествующим словом и отделяются пробелом от следующего слова.</w:t>
      </w:r>
    </w:p>
    <w:p w:rsidR="008A1DC6" w:rsidRDefault="008A1DC6" w:rsidP="008A1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Кавычки и скобки пишутся слитно с соответствующими словами.</w:t>
      </w:r>
    </w:p>
    <w:p w:rsidR="008A1DC6" w:rsidRDefault="008A1DC6" w:rsidP="008A1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Тире выделяется пробелами с двух сторон.</w:t>
      </w:r>
    </w:p>
    <w:p w:rsidR="008A1DC6" w:rsidRDefault="008A1DC6" w:rsidP="008A1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Дефис пишется слитно с соединяемыми им словами.</w:t>
      </w:r>
    </w:p>
    <w:p w:rsidR="008A1DC6" w:rsidRDefault="008A1DC6" w:rsidP="008A1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1DC6" w:rsidRDefault="008A1DC6" w:rsidP="008A1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«Правила ввода текста», гостиница «Малахит», шоколад «Алёнка», роман «Война и мир».</w:t>
      </w:r>
    </w:p>
    <w:p w:rsidR="008A1DC6" w:rsidRDefault="008A1DC6" w:rsidP="008A1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создания текстового документа: ввод, редактирование, форматирование.</w:t>
      </w:r>
    </w:p>
    <w:p w:rsidR="008A1DC6" w:rsidRDefault="008A1DC6" w:rsidP="008A1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во Всемирной паутине организована в виде страниц (веб-страниц).</w:t>
      </w:r>
    </w:p>
    <w:p w:rsidR="008A1DC6" w:rsidRPr="008A1DC6" w:rsidRDefault="008A1DC6" w:rsidP="008A1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Всё-таки, Мамин-Сибиряк, Жар-птица, северо-восток, Ростов-на-Дону, Нью-Йорк. Пришлось волей-неволей остаться здесь на ночь. Горя бояться – счастья не видать. </w:t>
      </w:r>
      <w:r w:rsidR="001F712E">
        <w:rPr>
          <w:rFonts w:ascii="Times New Roman" w:hAnsi="Times New Roman" w:cs="Times New Roman"/>
          <w:sz w:val="28"/>
          <w:szCs w:val="28"/>
        </w:rPr>
        <w:t xml:space="preserve">Москва – огромный город, город-страна. Конец </w:t>
      </w:r>
      <w:r w:rsidR="001F712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1F712E">
        <w:rPr>
          <w:rFonts w:ascii="Times New Roman" w:hAnsi="Times New Roman" w:cs="Times New Roman"/>
          <w:sz w:val="28"/>
          <w:szCs w:val="28"/>
        </w:rPr>
        <w:t xml:space="preserve"> века – первая половина </w:t>
      </w:r>
      <w:r w:rsidR="001F712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1F712E" w:rsidRPr="001F712E">
        <w:rPr>
          <w:rFonts w:ascii="Times New Roman" w:hAnsi="Times New Roman" w:cs="Times New Roman"/>
          <w:sz w:val="28"/>
          <w:szCs w:val="28"/>
        </w:rPr>
        <w:t xml:space="preserve"> </w:t>
      </w:r>
      <w:r w:rsidR="001F712E">
        <w:rPr>
          <w:rFonts w:ascii="Times New Roman" w:hAnsi="Times New Roman" w:cs="Times New Roman"/>
          <w:sz w:val="28"/>
          <w:szCs w:val="28"/>
        </w:rPr>
        <w:t>века.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1DC6" w:rsidRPr="008A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C6"/>
    <w:rsid w:val="001F712E"/>
    <w:rsid w:val="0047547C"/>
    <w:rsid w:val="008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3BD2A1-07AF-4A7F-A98A-AD295609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2024-04-05T12:54:00Z</dcterms:created>
  <dcterms:modified xsi:type="dcterms:W3CDTF">2024-04-05T13:06:00Z</dcterms:modified>
</cp:coreProperties>
</file>